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57C5" w14:textId="77777777" w:rsidR="0009196C" w:rsidRDefault="0009196C" w:rsidP="00BB782F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71BDDD55" w14:textId="77777777" w:rsidR="005A3178" w:rsidRDefault="005A3178" w:rsidP="00BB782F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1BE0EBA3" w14:textId="77777777" w:rsidR="005A3178" w:rsidRDefault="005A3178" w:rsidP="00BB782F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1EBC8A08" w14:textId="77777777" w:rsidR="00331139" w:rsidRPr="00331139" w:rsidRDefault="00331139" w:rsidP="00331139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42082920" w14:textId="77777777" w:rsidR="00331139" w:rsidRDefault="00331139" w:rsidP="00331139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4E1E90C2" w14:textId="46835E6D" w:rsidR="00331139" w:rsidRDefault="00331139" w:rsidP="00A05024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 w:rsidRPr="003C7CE2">
        <w:rPr>
          <w:rFonts w:ascii="Cambria" w:eastAsia="Times New Roman" w:hAnsi="Cambria" w:cs="Times New Roman"/>
          <w:b/>
          <w:sz w:val="28"/>
          <w:szCs w:val="28"/>
          <w:lang w:eastAsia="lv-LV"/>
        </w:rPr>
        <w:t xml:space="preserve">Latvijas Ģeotelpiskās informācijas aģentūras pārskats par padarīto </w:t>
      </w:r>
      <w:r w:rsidR="00A05024">
        <w:rPr>
          <w:rFonts w:ascii="Cambria" w:eastAsia="Times New Roman" w:hAnsi="Cambria" w:cs="Times New Roman"/>
          <w:b/>
          <w:sz w:val="28"/>
          <w:szCs w:val="28"/>
          <w:lang w:eastAsia="lv-LV"/>
        </w:rPr>
        <w:t>202</w:t>
      </w:r>
      <w:r w:rsidR="004F6438">
        <w:rPr>
          <w:rFonts w:ascii="Cambria" w:eastAsia="Times New Roman" w:hAnsi="Cambria" w:cs="Times New Roman"/>
          <w:b/>
          <w:sz w:val="28"/>
          <w:szCs w:val="28"/>
          <w:lang w:eastAsia="lv-LV"/>
        </w:rPr>
        <w:t>4</w:t>
      </w:r>
      <w:r w:rsidRPr="003C7CE2">
        <w:rPr>
          <w:rFonts w:ascii="Cambria" w:eastAsia="Times New Roman" w:hAnsi="Cambria" w:cs="Times New Roman"/>
          <w:b/>
          <w:sz w:val="28"/>
          <w:szCs w:val="28"/>
          <w:lang w:eastAsia="lv-LV"/>
        </w:rPr>
        <w:t>. gadā ģeodēzijas jomā</w:t>
      </w:r>
    </w:p>
    <w:p w14:paraId="05A43E0B" w14:textId="77777777" w:rsidR="00331139" w:rsidRPr="00B07F92" w:rsidRDefault="00331139" w:rsidP="0033113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08ECDE20" w14:textId="4425A7E7" w:rsidR="00331139" w:rsidRPr="004472E7" w:rsidRDefault="00A05024" w:rsidP="004472E7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lv-LV"/>
        </w:rPr>
        <w:t>“Ģeodēzistu diena 202</w:t>
      </w:r>
      <w:r w:rsidR="004F6438">
        <w:rPr>
          <w:rFonts w:ascii="Cambria" w:eastAsia="Times New Roman" w:hAnsi="Cambria" w:cs="Times New Roman"/>
          <w:b/>
          <w:sz w:val="28"/>
          <w:szCs w:val="28"/>
          <w:lang w:eastAsia="lv-LV"/>
        </w:rPr>
        <w:t>4</w:t>
      </w:r>
      <w:r w:rsidR="00331139" w:rsidRPr="003C7CE2">
        <w:rPr>
          <w:rFonts w:ascii="Cambria" w:eastAsia="Times New Roman" w:hAnsi="Cambria" w:cs="Times New Roman"/>
          <w:b/>
          <w:sz w:val="28"/>
          <w:szCs w:val="28"/>
          <w:lang w:eastAsia="lv-LV"/>
        </w:rPr>
        <w:t>”</w:t>
      </w:r>
      <w:r w:rsidR="004472E7">
        <w:rPr>
          <w:rFonts w:ascii="Cambria" w:eastAsia="Times New Roman" w:hAnsi="Cambria" w:cs="Times New Roman"/>
          <w:b/>
          <w:sz w:val="24"/>
          <w:szCs w:val="24"/>
          <w:lang w:eastAsia="lv-LV"/>
        </w:rPr>
        <w:t xml:space="preserve"> (klātienē un attālināti)</w:t>
      </w:r>
    </w:p>
    <w:p w14:paraId="021238F6" w14:textId="77777777" w:rsidR="00331139" w:rsidRPr="00B07F92" w:rsidRDefault="00331139" w:rsidP="00331139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 w:rsidRPr="00B07F92">
        <w:rPr>
          <w:rFonts w:ascii="Cambria" w:eastAsia="Times New Roman" w:hAnsi="Cambria" w:cs="Times New Roman"/>
          <w:b/>
          <w:sz w:val="24"/>
          <w:szCs w:val="24"/>
          <w:lang w:eastAsia="lv-LV"/>
        </w:rPr>
        <w:t>PROGRAMMA</w:t>
      </w:r>
    </w:p>
    <w:p w14:paraId="6447F918" w14:textId="43E92BE9" w:rsidR="004472E7" w:rsidRDefault="004472E7" w:rsidP="004472E7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lv-LV"/>
        </w:rPr>
        <w:t>Rīgas Tehniskās Universitāt</w:t>
      </w:r>
      <w:r w:rsidR="000E04DD">
        <w:rPr>
          <w:rFonts w:ascii="Cambria" w:eastAsia="Times New Roman" w:hAnsi="Cambria" w:cs="Times New Roman"/>
          <w:b/>
          <w:sz w:val="24"/>
          <w:szCs w:val="24"/>
          <w:lang w:eastAsia="lv-LV"/>
        </w:rPr>
        <w:t>ē</w:t>
      </w:r>
      <w:r>
        <w:rPr>
          <w:rFonts w:ascii="Cambria" w:eastAsia="Times New Roman" w:hAnsi="Cambria" w:cs="Times New Roman"/>
          <w:b/>
          <w:sz w:val="24"/>
          <w:szCs w:val="24"/>
          <w:lang w:eastAsia="lv-LV"/>
        </w:rPr>
        <w:t>, auditorija 5</w:t>
      </w:r>
      <w:r w:rsidR="004F6438">
        <w:rPr>
          <w:rFonts w:ascii="Cambria" w:eastAsia="Times New Roman" w:hAnsi="Cambria" w:cs="Times New Roman"/>
          <w:b/>
          <w:sz w:val="24"/>
          <w:szCs w:val="24"/>
          <w:lang w:eastAsia="lv-LV"/>
        </w:rPr>
        <w:t>29</w:t>
      </w:r>
    </w:p>
    <w:p w14:paraId="101FE5D9" w14:textId="6A3FEF50" w:rsidR="00331139" w:rsidRPr="00B07F92" w:rsidRDefault="004472E7" w:rsidP="004472E7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lv-LV"/>
        </w:rPr>
        <w:t>Ķīpsalas iela 6</w:t>
      </w:r>
      <w:r w:rsidR="004F6438">
        <w:rPr>
          <w:rFonts w:ascii="Cambria" w:eastAsia="Times New Roman" w:hAnsi="Cambria" w:cs="Times New Roman"/>
          <w:b/>
          <w:sz w:val="24"/>
          <w:szCs w:val="24"/>
          <w:lang w:eastAsia="lv-LV"/>
        </w:rPr>
        <w:t>A</w:t>
      </w:r>
      <w:r>
        <w:rPr>
          <w:rFonts w:ascii="Cambria" w:eastAsia="Times New Roman" w:hAnsi="Cambria" w:cs="Times New Roman"/>
          <w:b/>
          <w:sz w:val="24"/>
          <w:szCs w:val="24"/>
          <w:lang w:eastAsia="lv-LV"/>
        </w:rPr>
        <w:t>, Rīga</w:t>
      </w:r>
    </w:p>
    <w:p w14:paraId="639E3196" w14:textId="700B150B" w:rsidR="004472E7" w:rsidRDefault="00A05024" w:rsidP="00331139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lv-LV"/>
        </w:rPr>
        <w:t>202</w:t>
      </w:r>
      <w:r w:rsidR="004F6438">
        <w:rPr>
          <w:rFonts w:ascii="Cambria" w:eastAsia="Times New Roman" w:hAnsi="Cambria" w:cs="Times New Roman"/>
          <w:b/>
          <w:sz w:val="24"/>
          <w:szCs w:val="24"/>
          <w:lang w:eastAsia="lv-LV"/>
        </w:rPr>
        <w:t>5</w:t>
      </w:r>
      <w:r w:rsidR="00331139" w:rsidRPr="00B07F92">
        <w:rPr>
          <w:rFonts w:ascii="Cambria" w:eastAsia="Times New Roman" w:hAnsi="Cambria" w:cs="Times New Roman"/>
          <w:b/>
          <w:sz w:val="24"/>
          <w:szCs w:val="24"/>
          <w:lang w:eastAsia="lv-LV"/>
        </w:rPr>
        <w:t>.</w:t>
      </w:r>
      <w:r w:rsidR="00331139">
        <w:rPr>
          <w:rFonts w:ascii="Cambria" w:eastAsia="Times New Roman" w:hAnsi="Cambria" w:cs="Times New Roman"/>
          <w:b/>
          <w:sz w:val="24"/>
          <w:szCs w:val="24"/>
          <w:lang w:eastAsia="lv-LV"/>
        </w:rPr>
        <w:t xml:space="preserve"> </w:t>
      </w:r>
      <w:r w:rsidR="00331139" w:rsidRPr="00B07F92">
        <w:rPr>
          <w:rFonts w:ascii="Cambria" w:eastAsia="Times New Roman" w:hAnsi="Cambria" w:cs="Times New Roman"/>
          <w:b/>
          <w:sz w:val="24"/>
          <w:szCs w:val="24"/>
          <w:lang w:eastAsia="lv-LV"/>
        </w:rPr>
        <w:t xml:space="preserve">gada </w:t>
      </w:r>
      <w:r w:rsidR="004F6438">
        <w:rPr>
          <w:rFonts w:ascii="Cambria" w:eastAsia="Times New Roman" w:hAnsi="Cambria" w:cs="Times New Roman"/>
          <w:b/>
          <w:sz w:val="24"/>
          <w:szCs w:val="24"/>
          <w:lang w:eastAsia="lv-LV"/>
        </w:rPr>
        <w:t>4</w:t>
      </w:r>
      <w:r w:rsidR="00331139" w:rsidRPr="00B07F92">
        <w:rPr>
          <w:rFonts w:ascii="Cambria" w:eastAsia="Times New Roman" w:hAnsi="Cambria" w:cs="Times New Roman"/>
          <w:b/>
          <w:sz w:val="24"/>
          <w:szCs w:val="24"/>
          <w:lang w:eastAsia="lv-LV"/>
        </w:rPr>
        <w:t>.</w:t>
      </w:r>
      <w:r w:rsidR="00331139">
        <w:rPr>
          <w:rFonts w:ascii="Cambria" w:eastAsia="Times New Roman" w:hAnsi="Cambria" w:cs="Times New Roman"/>
          <w:b/>
          <w:sz w:val="24"/>
          <w:szCs w:val="24"/>
          <w:lang w:eastAsia="lv-LV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lv-LV"/>
        </w:rPr>
        <w:t>februārī</w:t>
      </w:r>
    </w:p>
    <w:p w14:paraId="43F161D8" w14:textId="5854A733" w:rsidR="0009196C" w:rsidRDefault="0009196C" w:rsidP="00C13039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lv-LV"/>
        </w:rPr>
      </w:pPr>
    </w:p>
    <w:p w14:paraId="1E437802" w14:textId="77777777" w:rsidR="00C13039" w:rsidRDefault="008E6AF0" w:rsidP="00C13039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  <w:sz w:val="24"/>
          <w:szCs w:val="24"/>
          <w:lang w:eastAsia="lv-LV"/>
        </w:rPr>
        <w:t>M</w:t>
      </w:r>
      <w:r w:rsidR="00C13039" w:rsidRPr="00C13039">
        <w:rPr>
          <w:rFonts w:ascii="Cambria" w:eastAsia="Times New Roman" w:hAnsi="Cambria" w:cs="Times New Roman"/>
          <w:sz w:val="24"/>
          <w:szCs w:val="24"/>
          <w:lang w:eastAsia="lv-LV"/>
        </w:rPr>
        <w:t>oderators –</w:t>
      </w:r>
      <w:r w:rsidR="0065181F">
        <w:rPr>
          <w:rFonts w:ascii="Cambria" w:eastAsia="Times New Roman" w:hAnsi="Cambria" w:cs="Times New Roman"/>
          <w:sz w:val="24"/>
          <w:szCs w:val="24"/>
          <w:lang w:eastAsia="lv-LV"/>
        </w:rPr>
        <w:t xml:space="preserve"> </w:t>
      </w:r>
      <w:r w:rsidR="0009196C">
        <w:rPr>
          <w:rFonts w:ascii="Cambria" w:eastAsia="Times New Roman" w:hAnsi="Cambria" w:cs="Times New Roman"/>
          <w:sz w:val="24"/>
          <w:szCs w:val="24"/>
          <w:lang w:eastAsia="lv-LV"/>
        </w:rPr>
        <w:t>Ivars Liepiņš</w:t>
      </w:r>
      <w:r w:rsidR="00BE6EC0">
        <w:rPr>
          <w:rFonts w:ascii="Cambria" w:eastAsia="Times New Roman" w:hAnsi="Cambria" w:cs="Times New Roman"/>
          <w:sz w:val="24"/>
          <w:szCs w:val="24"/>
          <w:lang w:eastAsia="lv-LV"/>
        </w:rPr>
        <w:t>,</w:t>
      </w:r>
      <w:r w:rsidR="00BE6EC0" w:rsidRPr="00BE6EC0">
        <w:rPr>
          <w:rFonts w:ascii="Cambria" w:hAnsi="Cambria"/>
        </w:rPr>
        <w:t xml:space="preserve"> </w:t>
      </w:r>
      <w:r w:rsidR="0065181F">
        <w:rPr>
          <w:rFonts w:ascii="Cambria" w:hAnsi="Cambria"/>
        </w:rPr>
        <w:t>Latvijas Ģeotelpiskās informācijas aģentūras</w:t>
      </w:r>
      <w:r w:rsidR="0009196C">
        <w:rPr>
          <w:rFonts w:ascii="Cambria" w:hAnsi="Cambria"/>
        </w:rPr>
        <w:t xml:space="preserve"> Ģeodēzijas </w:t>
      </w:r>
      <w:r w:rsidR="0001629A">
        <w:rPr>
          <w:rFonts w:ascii="Cambria" w:hAnsi="Cambria"/>
        </w:rPr>
        <w:t xml:space="preserve">departamenta </w:t>
      </w:r>
      <w:r w:rsidR="00944956">
        <w:rPr>
          <w:rFonts w:ascii="Cambria" w:hAnsi="Cambria"/>
        </w:rPr>
        <w:t>direktors</w:t>
      </w:r>
    </w:p>
    <w:p w14:paraId="1D5FA4B8" w14:textId="77777777" w:rsidR="00933FD1" w:rsidRPr="00C13039" w:rsidRDefault="00933FD1" w:rsidP="00C13039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lv-LV"/>
        </w:rPr>
      </w:pPr>
    </w:p>
    <w:tbl>
      <w:tblPr>
        <w:tblW w:w="10525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8742"/>
      </w:tblGrid>
      <w:tr w:rsidR="00BD31D7" w:rsidRPr="00BB782F" w14:paraId="2198267B" w14:textId="77777777" w:rsidTr="00317475">
        <w:trPr>
          <w:trHeight w:val="368"/>
        </w:trPr>
        <w:tc>
          <w:tcPr>
            <w:tcW w:w="1783" w:type="dxa"/>
          </w:tcPr>
          <w:p w14:paraId="793EDEF6" w14:textId="23611885" w:rsidR="00BD31D7" w:rsidRPr="00BB782F" w:rsidRDefault="004472E7" w:rsidP="00A05024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A05024" w:rsidRPr="00BB782F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30</w:t>
            </w:r>
            <w:r w:rsidR="00A05024">
              <w:rPr>
                <w:rFonts w:ascii="Cambria" w:hAnsi="Cambria"/>
              </w:rPr>
              <w:t xml:space="preserve"> – </w:t>
            </w:r>
            <w:r>
              <w:rPr>
                <w:rFonts w:ascii="Cambria" w:hAnsi="Cambria"/>
              </w:rPr>
              <w:t>10</w:t>
            </w:r>
            <w:r w:rsidR="00A05024" w:rsidRPr="00BB782F">
              <w:rPr>
                <w:rFonts w:ascii="Cambria" w:hAnsi="Cambria"/>
              </w:rPr>
              <w:t>:</w:t>
            </w:r>
            <w:r w:rsidR="00A05024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7BFC8570" w14:textId="170CE125" w:rsidR="00BD31D7" w:rsidRPr="00BB782F" w:rsidRDefault="002E51A2" w:rsidP="00A05024">
            <w:pPr>
              <w:spacing w:after="120" w:line="240" w:lineRule="auto"/>
              <w:rPr>
                <w:rFonts w:ascii="Cambria" w:hAnsi="Cambria"/>
                <w:b/>
                <w:i/>
              </w:rPr>
            </w:pPr>
            <w:r w:rsidRPr="00BB782F">
              <w:rPr>
                <w:rFonts w:ascii="Cambria" w:hAnsi="Cambria"/>
                <w:b/>
                <w:i/>
              </w:rPr>
              <w:t xml:space="preserve">Dalībnieku </w:t>
            </w:r>
            <w:r w:rsidR="004472E7">
              <w:rPr>
                <w:rFonts w:ascii="Cambria" w:hAnsi="Cambria"/>
                <w:b/>
                <w:i/>
              </w:rPr>
              <w:t xml:space="preserve">reģistrācija un </w:t>
            </w:r>
            <w:r w:rsidR="00A05024">
              <w:rPr>
                <w:rFonts w:ascii="Cambria" w:hAnsi="Cambria"/>
                <w:b/>
                <w:i/>
              </w:rPr>
              <w:t>pieslēgšanā</w:t>
            </w:r>
            <w:r w:rsidR="004472E7">
              <w:rPr>
                <w:rFonts w:ascii="Cambria" w:hAnsi="Cambria"/>
                <w:b/>
                <w:i/>
              </w:rPr>
              <w:t>s</w:t>
            </w:r>
          </w:p>
        </w:tc>
      </w:tr>
      <w:tr w:rsidR="00BD31D7" w:rsidRPr="00BB782F" w14:paraId="71A6E902" w14:textId="77777777" w:rsidTr="0001629A">
        <w:trPr>
          <w:trHeight w:val="521"/>
        </w:trPr>
        <w:tc>
          <w:tcPr>
            <w:tcW w:w="1783" w:type="dxa"/>
          </w:tcPr>
          <w:p w14:paraId="6508FBD9" w14:textId="71438E61" w:rsidR="00BD31D7" w:rsidRPr="001A55D8" w:rsidRDefault="004472E7" w:rsidP="0001629A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BD31D7" w:rsidRPr="001A55D8">
              <w:rPr>
                <w:rFonts w:ascii="Cambria" w:hAnsi="Cambria"/>
              </w:rPr>
              <w:t>:</w:t>
            </w:r>
            <w:r w:rsidR="0009196C" w:rsidRPr="001A55D8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0</w:t>
            </w:r>
            <w:r w:rsidR="005A3178" w:rsidRPr="001A55D8">
              <w:rPr>
                <w:rFonts w:ascii="Cambria" w:hAnsi="Cambria"/>
              </w:rPr>
              <w:t xml:space="preserve"> – </w:t>
            </w:r>
            <w:r>
              <w:rPr>
                <w:rFonts w:ascii="Cambria" w:hAnsi="Cambria"/>
              </w:rPr>
              <w:t>10</w:t>
            </w:r>
            <w:r w:rsidR="00BD31D7" w:rsidRPr="001A55D8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2</w:t>
            </w:r>
            <w:r w:rsidR="0001629A" w:rsidRPr="001A55D8"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24B29265" w14:textId="41B82B69" w:rsidR="005A3178" w:rsidRPr="0001629A" w:rsidRDefault="00A05024" w:rsidP="0001629A">
            <w:pPr>
              <w:spacing w:before="120" w:after="120" w:line="360" w:lineRule="auto"/>
              <w:rPr>
                <w:rFonts w:ascii="Cambria" w:eastAsia="Times New Roman" w:hAnsi="Cambria" w:cs="Times New Roman"/>
                <w:i/>
                <w:sz w:val="24"/>
                <w:lang w:eastAsia="lv-LV"/>
              </w:rPr>
            </w:pPr>
            <w:r w:rsidRPr="0001629A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VĢTDB</w:t>
            </w:r>
            <w:r w:rsidR="004472E7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 darbība</w:t>
            </w:r>
            <w:r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 </w:t>
            </w:r>
            <w:r w:rsidR="001A55D8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A.Keiselis</w:t>
            </w:r>
          </w:p>
        </w:tc>
      </w:tr>
      <w:tr w:rsidR="0001629A" w:rsidRPr="00BB782F" w14:paraId="3A2F2C5E" w14:textId="77777777" w:rsidTr="0001629A">
        <w:trPr>
          <w:trHeight w:val="369"/>
        </w:trPr>
        <w:tc>
          <w:tcPr>
            <w:tcW w:w="1783" w:type="dxa"/>
          </w:tcPr>
          <w:p w14:paraId="2B45D409" w14:textId="0610D18A" w:rsidR="0001629A" w:rsidRPr="001A55D8" w:rsidRDefault="004472E7" w:rsidP="00317475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01629A" w:rsidRPr="001A55D8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2</w:t>
            </w:r>
            <w:r w:rsidR="0001629A" w:rsidRPr="001A55D8">
              <w:rPr>
                <w:rFonts w:ascii="Cambria" w:hAnsi="Cambria"/>
              </w:rPr>
              <w:t xml:space="preserve">0 – </w:t>
            </w:r>
            <w:r>
              <w:rPr>
                <w:rFonts w:ascii="Cambria" w:hAnsi="Cambria"/>
              </w:rPr>
              <w:t>10</w:t>
            </w:r>
            <w:r w:rsidR="0001629A" w:rsidRPr="001A55D8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4</w:t>
            </w:r>
            <w:r w:rsidR="0001629A" w:rsidRPr="001A55D8"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30E41CBC" w14:textId="77777777" w:rsidR="0001629A" w:rsidRPr="0001629A" w:rsidRDefault="00A05024" w:rsidP="0001629A">
            <w:pPr>
              <w:spacing w:before="120" w:after="120" w:line="360" w:lineRule="auto"/>
              <w:rPr>
                <w:rFonts w:ascii="Cambria" w:eastAsia="Times New Roman" w:hAnsi="Cambria" w:cs="Times New Roman"/>
                <w:i/>
                <w:sz w:val="24"/>
                <w:lang w:eastAsia="lv-LV"/>
              </w:rPr>
            </w:pPr>
            <w:r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Darbības VĢT punktu aizsargjoslu </w:t>
            </w:r>
            <w:r w:rsidRPr="001A55D8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nodrošināšanā </w:t>
            </w:r>
            <w:r w:rsidR="001A55D8" w:rsidRPr="001A55D8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Z.Liepiņa</w:t>
            </w:r>
          </w:p>
        </w:tc>
      </w:tr>
      <w:tr w:rsidR="004472E7" w:rsidRPr="00BB782F" w14:paraId="51296EAC" w14:textId="77777777" w:rsidTr="0001629A">
        <w:trPr>
          <w:trHeight w:val="535"/>
        </w:trPr>
        <w:tc>
          <w:tcPr>
            <w:tcW w:w="1783" w:type="dxa"/>
          </w:tcPr>
          <w:p w14:paraId="3EC5E458" w14:textId="2564D885" w:rsidR="004472E7" w:rsidRDefault="004472E7" w:rsidP="004472E7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Pr="00BB782F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40 – 11</w:t>
            </w:r>
            <w:r w:rsidRPr="00BB782F">
              <w:rPr>
                <w:rFonts w:ascii="Cambria" w:hAnsi="Cambria"/>
              </w:rPr>
              <w:t>:</w:t>
            </w:r>
            <w:r w:rsidR="00E7448F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48D5E7C6" w14:textId="1600392D" w:rsidR="004472E7" w:rsidRPr="0001629A" w:rsidRDefault="004472E7" w:rsidP="004472E7">
            <w:pPr>
              <w:spacing w:before="120" w:after="120" w:line="360" w:lineRule="auto"/>
              <w:rPr>
                <w:rFonts w:ascii="Cambria" w:eastAsia="Times New Roman" w:hAnsi="Cambria" w:cs="Times New Roman"/>
                <w:i/>
                <w:sz w:val="24"/>
                <w:lang w:eastAsia="lv-LV"/>
              </w:rPr>
            </w:pPr>
            <w:r>
              <w:rPr>
                <w:rFonts w:ascii="Cambria" w:hAnsi="Cambria"/>
                <w:i/>
                <w:sz w:val="24"/>
              </w:rPr>
              <w:t>LatPos darbība 202</w:t>
            </w:r>
            <w:r w:rsidR="004F6438">
              <w:rPr>
                <w:rFonts w:ascii="Cambria" w:hAnsi="Cambria"/>
                <w:i/>
                <w:sz w:val="24"/>
              </w:rPr>
              <w:t>4</w:t>
            </w:r>
            <w:r w:rsidRPr="0001629A">
              <w:rPr>
                <w:rFonts w:ascii="Cambria" w:hAnsi="Cambria"/>
                <w:i/>
                <w:sz w:val="24"/>
              </w:rPr>
              <w:t xml:space="preserve">. gadā </w:t>
            </w:r>
            <w:r>
              <w:rPr>
                <w:rFonts w:ascii="Cambria" w:hAnsi="Cambria"/>
                <w:i/>
                <w:sz w:val="24"/>
              </w:rPr>
              <w:t>un nākotnes ieceres A.Priževoits</w:t>
            </w:r>
          </w:p>
        </w:tc>
      </w:tr>
      <w:tr w:rsidR="004472E7" w:rsidRPr="00BB782F" w14:paraId="1E1C91C6" w14:textId="77777777" w:rsidTr="0001629A">
        <w:trPr>
          <w:trHeight w:val="535"/>
        </w:trPr>
        <w:tc>
          <w:tcPr>
            <w:tcW w:w="1783" w:type="dxa"/>
          </w:tcPr>
          <w:p w14:paraId="3D878ADC" w14:textId="58B0DCAD" w:rsidR="004472E7" w:rsidRPr="00BB782F" w:rsidRDefault="004472E7" w:rsidP="004472E7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BB782F">
              <w:rPr>
                <w:rFonts w:ascii="Cambria" w:hAnsi="Cambria"/>
              </w:rPr>
              <w:t>:</w:t>
            </w:r>
            <w:r w:rsidR="00E7448F">
              <w:rPr>
                <w:rFonts w:ascii="Cambria" w:hAnsi="Cambria"/>
              </w:rPr>
              <w:t>1</w:t>
            </w:r>
            <w:r w:rsidRPr="00BB782F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 xml:space="preserve"> – 11:</w:t>
            </w:r>
            <w:r w:rsidR="00E7448F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13E6F39D" w14:textId="4C807019" w:rsidR="004472E7" w:rsidRPr="00BB782F" w:rsidRDefault="004472E7" w:rsidP="004472E7">
            <w:pPr>
              <w:pStyle w:val="Sarakstarindkopa"/>
              <w:spacing w:after="120" w:line="240" w:lineRule="auto"/>
              <w:ind w:left="0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i/>
                <w:sz w:val="24"/>
              </w:rPr>
              <w:t>Gravimetriskās aktivitātes 202</w:t>
            </w:r>
            <w:r w:rsidR="004F6438">
              <w:rPr>
                <w:rFonts w:ascii="Cambria" w:hAnsi="Cambria"/>
                <w:i/>
                <w:sz w:val="24"/>
              </w:rPr>
              <w:t>4</w:t>
            </w:r>
            <w:r>
              <w:rPr>
                <w:rFonts w:ascii="Cambria" w:hAnsi="Cambria"/>
                <w:i/>
                <w:sz w:val="24"/>
              </w:rPr>
              <w:t>. gadā un nākotnes ieceres V.Zuševics</w:t>
            </w:r>
          </w:p>
        </w:tc>
      </w:tr>
      <w:tr w:rsidR="004472E7" w:rsidRPr="00BB782F" w14:paraId="60931728" w14:textId="77777777" w:rsidTr="0001629A">
        <w:trPr>
          <w:trHeight w:val="535"/>
        </w:trPr>
        <w:tc>
          <w:tcPr>
            <w:tcW w:w="1783" w:type="dxa"/>
          </w:tcPr>
          <w:p w14:paraId="49111433" w14:textId="12B05E33" w:rsidR="004472E7" w:rsidRDefault="004472E7" w:rsidP="004472E7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BB782F">
              <w:rPr>
                <w:rFonts w:ascii="Cambria" w:hAnsi="Cambria"/>
              </w:rPr>
              <w:t>:</w:t>
            </w:r>
            <w:r w:rsidR="00E7448F">
              <w:rPr>
                <w:rFonts w:ascii="Cambria" w:hAnsi="Cambria"/>
              </w:rPr>
              <w:t>4</w:t>
            </w:r>
            <w:r w:rsidRPr="00BB782F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 xml:space="preserve"> – </w:t>
            </w:r>
            <w:r w:rsidR="008D3920">
              <w:rPr>
                <w:rFonts w:ascii="Cambria" w:hAnsi="Cambria"/>
              </w:rPr>
              <w:t>12</w:t>
            </w:r>
            <w:r>
              <w:rPr>
                <w:rFonts w:ascii="Cambria" w:hAnsi="Cambria"/>
              </w:rPr>
              <w:t>:</w:t>
            </w:r>
            <w:r w:rsidR="008D3920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8742" w:type="dxa"/>
          </w:tcPr>
          <w:p w14:paraId="2F40B601" w14:textId="467ECA18" w:rsidR="004472E7" w:rsidRPr="00A05024" w:rsidRDefault="0099536B" w:rsidP="004472E7">
            <w:pPr>
              <w:pStyle w:val="Sarakstarindkopa"/>
              <w:spacing w:after="120" w:line="240" w:lineRule="auto"/>
              <w:ind w:left="0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sz w:val="24"/>
              </w:rPr>
              <w:t xml:space="preserve">Neuzskaitītie ģeodēziskie </w:t>
            </w:r>
            <w:r w:rsidR="004F6438">
              <w:rPr>
                <w:rFonts w:ascii="Cambria" w:hAnsi="Cambria"/>
                <w:i/>
                <w:sz w:val="24"/>
              </w:rPr>
              <w:t>mērījumi</w:t>
            </w:r>
            <w:r>
              <w:rPr>
                <w:rFonts w:ascii="Cambria" w:hAnsi="Cambria"/>
                <w:i/>
                <w:sz w:val="24"/>
              </w:rPr>
              <w:t xml:space="preserve"> J.Sakne</w:t>
            </w:r>
          </w:p>
        </w:tc>
      </w:tr>
      <w:tr w:rsidR="004472E7" w:rsidRPr="00BB782F" w14:paraId="477BFF8E" w14:textId="77777777" w:rsidTr="0001629A">
        <w:trPr>
          <w:trHeight w:val="535"/>
        </w:trPr>
        <w:tc>
          <w:tcPr>
            <w:tcW w:w="1783" w:type="dxa"/>
          </w:tcPr>
          <w:p w14:paraId="05EC4EB9" w14:textId="189E3FBA" w:rsidR="004472E7" w:rsidRDefault="008D3920" w:rsidP="004472E7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4472E7" w:rsidRPr="00BB782F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>0</w:t>
            </w:r>
            <w:r w:rsidR="004472E7">
              <w:rPr>
                <w:rFonts w:ascii="Cambria" w:hAnsi="Cambria"/>
              </w:rPr>
              <w:t>0 – 12:</w:t>
            </w:r>
            <w:r w:rsidR="004F6438">
              <w:rPr>
                <w:rFonts w:ascii="Cambria" w:hAnsi="Cambria"/>
              </w:rPr>
              <w:t>30</w:t>
            </w:r>
          </w:p>
        </w:tc>
        <w:tc>
          <w:tcPr>
            <w:tcW w:w="8742" w:type="dxa"/>
          </w:tcPr>
          <w:p w14:paraId="5594C5FB" w14:textId="70BA6CE1" w:rsidR="004472E7" w:rsidRPr="0001629A" w:rsidRDefault="004F6438" w:rsidP="004472E7">
            <w:pPr>
              <w:spacing w:before="120" w:after="120" w:line="360" w:lineRule="auto"/>
              <w:rPr>
                <w:rFonts w:ascii="Cambria" w:hAnsi="Cambria"/>
                <w:i/>
                <w:sz w:val="24"/>
              </w:rPr>
            </w:pPr>
            <w:r w:rsidRPr="0001629A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Par </w:t>
            </w:r>
            <w:r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aktivitātēm Ģeodēzijas jomā 2024</w:t>
            </w:r>
            <w:r w:rsidRPr="0001629A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. gadā</w:t>
            </w:r>
            <w:r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 xml:space="preserve"> un plāniem 2025</w:t>
            </w:r>
            <w:r w:rsidRPr="0001629A"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. gadā  I.Liepiņš</w:t>
            </w:r>
          </w:p>
        </w:tc>
      </w:tr>
      <w:tr w:rsidR="004472E7" w:rsidRPr="00BB782F" w14:paraId="1220ACCF" w14:textId="77777777" w:rsidTr="0001629A">
        <w:trPr>
          <w:trHeight w:val="535"/>
        </w:trPr>
        <w:tc>
          <w:tcPr>
            <w:tcW w:w="1783" w:type="dxa"/>
          </w:tcPr>
          <w:p w14:paraId="7B07CE76" w14:textId="3D8A7E18" w:rsidR="004472E7" w:rsidRDefault="004472E7" w:rsidP="004472E7">
            <w:pPr>
              <w:spacing w:after="1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8D3920">
              <w:rPr>
                <w:rFonts w:ascii="Cambria" w:hAnsi="Cambria"/>
              </w:rPr>
              <w:t>2</w:t>
            </w:r>
            <w:r w:rsidRPr="00BB782F">
              <w:rPr>
                <w:rFonts w:ascii="Cambria" w:hAnsi="Cambria"/>
              </w:rPr>
              <w:t>:</w:t>
            </w:r>
            <w:r w:rsidR="004F6438">
              <w:rPr>
                <w:rFonts w:ascii="Cambria" w:hAnsi="Cambria"/>
              </w:rPr>
              <w:t>30-</w:t>
            </w:r>
          </w:p>
        </w:tc>
        <w:tc>
          <w:tcPr>
            <w:tcW w:w="8742" w:type="dxa"/>
          </w:tcPr>
          <w:p w14:paraId="758889F0" w14:textId="0C14957E" w:rsidR="004472E7" w:rsidRPr="0001629A" w:rsidRDefault="004F6438" w:rsidP="004472E7">
            <w:pPr>
              <w:spacing w:before="120" w:after="120" w:line="360" w:lineRule="auto"/>
              <w:rPr>
                <w:rFonts w:ascii="Cambria" w:hAnsi="Cambria"/>
                <w:i/>
                <w:sz w:val="24"/>
              </w:rPr>
            </w:pPr>
            <w:r>
              <w:rPr>
                <w:rFonts w:ascii="Cambria" w:eastAsia="Times New Roman" w:hAnsi="Cambria" w:cs="Times New Roman"/>
                <w:i/>
                <w:sz w:val="24"/>
                <w:lang w:eastAsia="lv-LV"/>
              </w:rPr>
              <w:t>Laiks jautājumiem</w:t>
            </w:r>
          </w:p>
        </w:tc>
      </w:tr>
    </w:tbl>
    <w:p w14:paraId="251ABDC3" w14:textId="77777777" w:rsidR="001B00F8" w:rsidRDefault="001B00F8" w:rsidP="0009196C">
      <w:pPr>
        <w:spacing w:after="120" w:line="240" w:lineRule="auto"/>
        <w:rPr>
          <w:rFonts w:ascii="Cambria" w:hAnsi="Cambria"/>
        </w:rPr>
      </w:pPr>
    </w:p>
    <w:sectPr w:rsidR="001B00F8" w:rsidSect="006D230C">
      <w:pgSz w:w="11906" w:h="16838"/>
      <w:pgMar w:top="284" w:right="1588" w:bottom="39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08"/>
    <w:multiLevelType w:val="hybridMultilevel"/>
    <w:tmpl w:val="B3065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4070"/>
    <w:multiLevelType w:val="hybridMultilevel"/>
    <w:tmpl w:val="1A045A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B58A7"/>
    <w:multiLevelType w:val="hybridMultilevel"/>
    <w:tmpl w:val="7FC41A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A2F00"/>
    <w:multiLevelType w:val="hybridMultilevel"/>
    <w:tmpl w:val="55981B6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F0577"/>
    <w:multiLevelType w:val="hybridMultilevel"/>
    <w:tmpl w:val="8A6E1D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E4112"/>
    <w:multiLevelType w:val="hybridMultilevel"/>
    <w:tmpl w:val="0340FC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D7"/>
    <w:rsid w:val="0001629A"/>
    <w:rsid w:val="000560CB"/>
    <w:rsid w:val="00066F1E"/>
    <w:rsid w:val="0009196C"/>
    <w:rsid w:val="000E04DD"/>
    <w:rsid w:val="001107C1"/>
    <w:rsid w:val="00114E12"/>
    <w:rsid w:val="001A100E"/>
    <w:rsid w:val="001A55D8"/>
    <w:rsid w:val="001B00F8"/>
    <w:rsid w:val="002079D7"/>
    <w:rsid w:val="00256FA8"/>
    <w:rsid w:val="002C1D50"/>
    <w:rsid w:val="002E51A2"/>
    <w:rsid w:val="003078CF"/>
    <w:rsid w:val="00317475"/>
    <w:rsid w:val="00331139"/>
    <w:rsid w:val="003478BB"/>
    <w:rsid w:val="003937FD"/>
    <w:rsid w:val="0041377B"/>
    <w:rsid w:val="00437537"/>
    <w:rsid w:val="00437DC8"/>
    <w:rsid w:val="004472E7"/>
    <w:rsid w:val="00461DCE"/>
    <w:rsid w:val="00466555"/>
    <w:rsid w:val="00483AFF"/>
    <w:rsid w:val="0048777C"/>
    <w:rsid w:val="004F6438"/>
    <w:rsid w:val="0053291A"/>
    <w:rsid w:val="005362B8"/>
    <w:rsid w:val="00577F8E"/>
    <w:rsid w:val="005A3178"/>
    <w:rsid w:val="005B79F0"/>
    <w:rsid w:val="005E32F9"/>
    <w:rsid w:val="006027B6"/>
    <w:rsid w:val="0065181F"/>
    <w:rsid w:val="00673BEA"/>
    <w:rsid w:val="0069557D"/>
    <w:rsid w:val="00696013"/>
    <w:rsid w:val="006C6799"/>
    <w:rsid w:val="006D230C"/>
    <w:rsid w:val="00713ADB"/>
    <w:rsid w:val="00745F81"/>
    <w:rsid w:val="00757008"/>
    <w:rsid w:val="007635FC"/>
    <w:rsid w:val="0077241D"/>
    <w:rsid w:val="007D0955"/>
    <w:rsid w:val="007D09DD"/>
    <w:rsid w:val="007E71EA"/>
    <w:rsid w:val="0080561D"/>
    <w:rsid w:val="008666ED"/>
    <w:rsid w:val="008C0E56"/>
    <w:rsid w:val="008D3920"/>
    <w:rsid w:val="008E6AF0"/>
    <w:rsid w:val="00933FD1"/>
    <w:rsid w:val="00944956"/>
    <w:rsid w:val="00951F8B"/>
    <w:rsid w:val="009708F1"/>
    <w:rsid w:val="00970C3A"/>
    <w:rsid w:val="0099536B"/>
    <w:rsid w:val="009B2878"/>
    <w:rsid w:val="009C1936"/>
    <w:rsid w:val="009F07AA"/>
    <w:rsid w:val="009F2BF5"/>
    <w:rsid w:val="00A05024"/>
    <w:rsid w:val="00A46063"/>
    <w:rsid w:val="00A73882"/>
    <w:rsid w:val="00A835D2"/>
    <w:rsid w:val="00B07F92"/>
    <w:rsid w:val="00B23905"/>
    <w:rsid w:val="00B521FB"/>
    <w:rsid w:val="00B75168"/>
    <w:rsid w:val="00B939EE"/>
    <w:rsid w:val="00BB782F"/>
    <w:rsid w:val="00BD31D7"/>
    <w:rsid w:val="00BE07C5"/>
    <w:rsid w:val="00BE3703"/>
    <w:rsid w:val="00BE6EC0"/>
    <w:rsid w:val="00BF1178"/>
    <w:rsid w:val="00C04496"/>
    <w:rsid w:val="00C061EF"/>
    <w:rsid w:val="00C13039"/>
    <w:rsid w:val="00C142F6"/>
    <w:rsid w:val="00C45262"/>
    <w:rsid w:val="00C51AB6"/>
    <w:rsid w:val="00CA2458"/>
    <w:rsid w:val="00CF5B35"/>
    <w:rsid w:val="00D40826"/>
    <w:rsid w:val="00D524BB"/>
    <w:rsid w:val="00D90075"/>
    <w:rsid w:val="00DE4458"/>
    <w:rsid w:val="00E55944"/>
    <w:rsid w:val="00E7448F"/>
    <w:rsid w:val="00EA4BF0"/>
    <w:rsid w:val="00ED485F"/>
    <w:rsid w:val="00EE3CF4"/>
    <w:rsid w:val="00EE44B7"/>
    <w:rsid w:val="00F1481E"/>
    <w:rsid w:val="00F51D0E"/>
    <w:rsid w:val="00F52F8B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746B"/>
  <w15:docId w15:val="{DABCD572-7074-4951-9D85-94E089B5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31D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D31D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E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3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CF15-9F8A-4E12-BF4A-FB450AD6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Ivars Liepiņš</cp:lastModifiedBy>
  <cp:revision>15</cp:revision>
  <cp:lastPrinted>2024-01-31T07:45:00Z</cp:lastPrinted>
  <dcterms:created xsi:type="dcterms:W3CDTF">2021-01-18T13:27:00Z</dcterms:created>
  <dcterms:modified xsi:type="dcterms:W3CDTF">2025-01-07T07:46:00Z</dcterms:modified>
</cp:coreProperties>
</file>